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6355" w14:textId="5E9AB6A4" w:rsidR="00F416CB" w:rsidRPr="00982128" w:rsidRDefault="00F416CB" w:rsidP="00D779F2">
      <w:pPr>
        <w:spacing w:after="0"/>
        <w:jc w:val="center"/>
        <w:rPr>
          <w:rFonts w:ascii="Times New Roman" w:hAnsi="Times New Roman" w:cs="Times New Roman"/>
          <w:b/>
          <w:lang w:val="es-MX"/>
        </w:rPr>
      </w:pPr>
      <w:r w:rsidRPr="00982128">
        <w:rPr>
          <w:rFonts w:ascii="Times New Roman" w:hAnsi="Times New Roman" w:cs="Times New Roman"/>
          <w:noProof/>
          <w:lang w:val="es-PE" w:eastAsia="es-PE"/>
        </w:rPr>
        <w:drawing>
          <wp:inline distT="0" distB="0" distL="0" distR="0" wp14:anchorId="4AAE3AD7" wp14:editId="19142D50">
            <wp:extent cx="735330" cy="735330"/>
            <wp:effectExtent l="0" t="0" r="7620" b="7620"/>
            <wp:docPr id="2" name="Imagen 2" descr="Image result for logo asociacion psiquiatrica peru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ogo asociacion psiquiatrica peru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128">
        <w:rPr>
          <w:rFonts w:ascii="Times New Roman" w:hAnsi="Times New Roman" w:cs="Times New Roman"/>
          <w:b/>
          <w:color w:val="CC3300"/>
          <w:sz w:val="28"/>
          <w:szCs w:val="28"/>
          <w:lang w:val="es-MX"/>
        </w:rPr>
        <w:t>ASOCIACION PSIQUIATRICA PERUANA</w:t>
      </w:r>
    </w:p>
    <w:p w14:paraId="40328B19" w14:textId="3CC6FF89" w:rsidR="005A01E5" w:rsidRPr="00982128" w:rsidRDefault="005A01E5" w:rsidP="00D779F2">
      <w:pPr>
        <w:spacing w:after="0"/>
        <w:jc w:val="center"/>
        <w:rPr>
          <w:rFonts w:ascii="Times New Roman" w:hAnsi="Times New Roman" w:cs="Times New Roman"/>
          <w:b/>
          <w:lang w:val="es-MX"/>
        </w:rPr>
      </w:pPr>
      <w:r w:rsidRPr="00982128">
        <w:rPr>
          <w:rFonts w:ascii="Times New Roman" w:hAnsi="Times New Roman" w:cs="Times New Roman"/>
          <w:b/>
          <w:lang w:val="es-MX"/>
        </w:rPr>
        <w:t xml:space="preserve">REGLAMENTO </w:t>
      </w:r>
      <w:r w:rsidR="00FF3F45" w:rsidRPr="00982128">
        <w:rPr>
          <w:rFonts w:ascii="Times New Roman" w:hAnsi="Times New Roman" w:cs="Times New Roman"/>
          <w:b/>
          <w:lang w:val="es-MX"/>
        </w:rPr>
        <w:t xml:space="preserve">DE AUSPICIO </w:t>
      </w:r>
      <w:r w:rsidR="0059651B">
        <w:rPr>
          <w:rFonts w:ascii="Times New Roman" w:hAnsi="Times New Roman" w:cs="Times New Roman"/>
          <w:b/>
          <w:lang w:val="es-MX"/>
        </w:rPr>
        <w:t xml:space="preserve">ACADÉMICO </w:t>
      </w:r>
      <w:r w:rsidR="00FF3F45" w:rsidRPr="00982128">
        <w:rPr>
          <w:rFonts w:ascii="Times New Roman" w:hAnsi="Times New Roman" w:cs="Times New Roman"/>
          <w:b/>
          <w:lang w:val="es-MX"/>
        </w:rPr>
        <w:t>DE LA ASOCIACIÓN PSIQUIÁTRICA PERUANA</w:t>
      </w:r>
    </w:p>
    <w:p w14:paraId="05F3934A" w14:textId="7011775C" w:rsidR="00FF3F45" w:rsidRPr="00982128" w:rsidRDefault="00FF3F45" w:rsidP="00D779F2">
      <w:pPr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F83D301" w14:textId="77777777" w:rsidR="00982128" w:rsidRDefault="00982128" w:rsidP="00D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91D09B8" w14:textId="705D89FE" w:rsidR="00FF3F45" w:rsidRPr="00982128" w:rsidRDefault="00FF3F45" w:rsidP="00D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982128">
        <w:rPr>
          <w:rFonts w:ascii="Times New Roman" w:hAnsi="Times New Roman" w:cs="Times New Roman"/>
          <w:b/>
          <w:sz w:val="24"/>
          <w:szCs w:val="24"/>
          <w:lang w:val="es-MX"/>
        </w:rPr>
        <w:t>CAPÍTULO I</w:t>
      </w:r>
    </w:p>
    <w:p w14:paraId="66DA2495" w14:textId="0F429F6A" w:rsidR="00FF3F45" w:rsidRDefault="00FF3F45" w:rsidP="00D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982128">
        <w:rPr>
          <w:rFonts w:ascii="Times New Roman" w:hAnsi="Times New Roman" w:cs="Times New Roman"/>
          <w:b/>
          <w:sz w:val="24"/>
          <w:szCs w:val="24"/>
          <w:lang w:val="es-MX"/>
        </w:rPr>
        <w:t>FINALIDAD, BASE LEGAL Y ALCANCE</w:t>
      </w:r>
    </w:p>
    <w:p w14:paraId="09EA5504" w14:textId="77777777" w:rsidR="00982128" w:rsidRPr="00982128" w:rsidRDefault="00982128" w:rsidP="00D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FDA5152" w14:textId="73AE0173" w:rsidR="00FF3F45" w:rsidRDefault="00D779F2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</w:t>
      </w:r>
      <w:r w:rsidR="00FF3F45" w:rsidRPr="00982128">
        <w:rPr>
          <w:rFonts w:ascii="Times New Roman" w:hAnsi="Times New Roman" w:cs="Times New Roman"/>
          <w:b/>
          <w:sz w:val="24"/>
          <w:szCs w:val="24"/>
          <w:lang w:val="es-MX"/>
        </w:rPr>
        <w:t xml:space="preserve">1. Finalidad: </w:t>
      </w:r>
      <w:r w:rsidR="00FF3F45" w:rsidRPr="00982128">
        <w:rPr>
          <w:rFonts w:ascii="Times New Roman" w:hAnsi="Times New Roman" w:cs="Times New Roman"/>
          <w:sz w:val="24"/>
          <w:szCs w:val="24"/>
          <w:lang w:val="es-MX"/>
        </w:rPr>
        <w:t>Establecer las normas y procedimientos para el otorgamiento del auspicio académico de la Asociación Psiquiátrica Peruana (APP), a organizaciones públicas o privadas para la real</w:t>
      </w:r>
      <w:r w:rsidR="00AA2771">
        <w:rPr>
          <w:rFonts w:ascii="Times New Roman" w:hAnsi="Times New Roman" w:cs="Times New Roman"/>
          <w:sz w:val="24"/>
          <w:szCs w:val="24"/>
          <w:lang w:val="es-MX"/>
        </w:rPr>
        <w:t xml:space="preserve">ización de eventos científicos y/o culturales. </w:t>
      </w:r>
    </w:p>
    <w:p w14:paraId="1DF68A88" w14:textId="77777777" w:rsidR="00982128" w:rsidRPr="00982128" w:rsidRDefault="00982128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6EA1BCC" w14:textId="62A939E0" w:rsidR="00FF3F45" w:rsidRPr="00982128" w:rsidRDefault="00D779F2" w:rsidP="00D77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</w:t>
      </w:r>
      <w:r w:rsidR="00FF3F45" w:rsidRPr="00982128">
        <w:rPr>
          <w:rFonts w:ascii="Times New Roman" w:hAnsi="Times New Roman" w:cs="Times New Roman"/>
          <w:b/>
          <w:sz w:val="24"/>
          <w:szCs w:val="24"/>
          <w:lang w:val="es-MX"/>
        </w:rPr>
        <w:t>2. Base legal:</w:t>
      </w:r>
    </w:p>
    <w:p w14:paraId="6BAED898" w14:textId="2C8BAADD" w:rsidR="00FF3F45" w:rsidRPr="00982128" w:rsidRDefault="00FF3F45" w:rsidP="00D779F2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82128">
        <w:rPr>
          <w:rFonts w:ascii="Times New Roman" w:hAnsi="Times New Roman" w:cs="Times New Roman"/>
          <w:sz w:val="24"/>
          <w:szCs w:val="24"/>
          <w:lang w:val="es-MX"/>
        </w:rPr>
        <w:t>Constitución Política del Perú</w:t>
      </w:r>
    </w:p>
    <w:p w14:paraId="0526A034" w14:textId="674C7A21" w:rsidR="00FF3F45" w:rsidRPr="00982128" w:rsidRDefault="004853E8" w:rsidP="00D779F2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Estatuto de la APP</w:t>
      </w:r>
    </w:p>
    <w:p w14:paraId="37A0ECCE" w14:textId="43F14B27" w:rsidR="00FF3F45" w:rsidRPr="00982128" w:rsidRDefault="00FF3F45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94C5765" w14:textId="417AB6EB" w:rsidR="00FF3F45" w:rsidRPr="00982128" w:rsidRDefault="00D779F2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</w:t>
      </w:r>
      <w:r w:rsidR="00FF3F45" w:rsidRPr="00982128">
        <w:rPr>
          <w:rFonts w:ascii="Times New Roman" w:hAnsi="Times New Roman" w:cs="Times New Roman"/>
          <w:b/>
          <w:sz w:val="24"/>
          <w:szCs w:val="24"/>
          <w:lang w:val="es-MX"/>
        </w:rPr>
        <w:t>3. Alcance:</w:t>
      </w:r>
      <w:r w:rsidR="00FF3F45" w:rsidRPr="00982128">
        <w:rPr>
          <w:rFonts w:ascii="Times New Roman" w:hAnsi="Times New Roman" w:cs="Times New Roman"/>
          <w:sz w:val="24"/>
          <w:szCs w:val="24"/>
          <w:lang w:val="es-MX"/>
        </w:rPr>
        <w:t xml:space="preserve"> El presente reglamento es de</w:t>
      </w:r>
      <w:r w:rsidR="006E67C0">
        <w:rPr>
          <w:rFonts w:ascii="Times New Roman" w:hAnsi="Times New Roman" w:cs="Times New Roman"/>
          <w:sz w:val="24"/>
          <w:szCs w:val="24"/>
          <w:lang w:val="es-MX"/>
        </w:rPr>
        <w:t xml:space="preserve"> cumplimiento obligatorio por el</w:t>
      </w:r>
      <w:r w:rsidR="00FF3F45" w:rsidRPr="0098212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E67C0">
        <w:rPr>
          <w:rFonts w:ascii="Times New Roman" w:hAnsi="Times New Roman" w:cs="Times New Roman"/>
          <w:sz w:val="24"/>
          <w:szCs w:val="24"/>
          <w:lang w:val="es-MX"/>
        </w:rPr>
        <w:t>Consejo Directivo</w:t>
      </w:r>
      <w:r w:rsidR="00FF3F45" w:rsidRPr="00982128">
        <w:rPr>
          <w:rFonts w:ascii="Times New Roman" w:hAnsi="Times New Roman" w:cs="Times New Roman"/>
          <w:sz w:val="24"/>
          <w:szCs w:val="24"/>
          <w:lang w:val="es-MX"/>
        </w:rPr>
        <w:t xml:space="preserve"> de la APP, así como de las instituciones públicas y privadas que solicitan el auspicio académico. </w:t>
      </w:r>
    </w:p>
    <w:p w14:paraId="2A3AE8AB" w14:textId="77777777" w:rsidR="00FF3F45" w:rsidRPr="00982128" w:rsidRDefault="00FF3F45" w:rsidP="00D77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B03138A" w14:textId="78CE447E" w:rsidR="00FF3F45" w:rsidRDefault="00D779F2" w:rsidP="00D77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</w:t>
      </w:r>
      <w:r w:rsidR="00982128">
        <w:rPr>
          <w:rFonts w:ascii="Times New Roman" w:hAnsi="Times New Roman" w:cs="Times New Roman"/>
          <w:b/>
          <w:sz w:val="24"/>
          <w:szCs w:val="24"/>
          <w:lang w:val="es-MX"/>
        </w:rPr>
        <w:t xml:space="preserve">4. Definiciones: </w:t>
      </w:r>
    </w:p>
    <w:p w14:paraId="386FE156" w14:textId="7B2537C0" w:rsidR="00982128" w:rsidRPr="00982128" w:rsidRDefault="00982128" w:rsidP="00D779F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Evento académico: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cursos, cursillos, foros, jornadas, simposios, mesas redondas, conferencias, seminarios, talleres, congresos </w:t>
      </w:r>
      <w:r w:rsidR="00AA2771">
        <w:rPr>
          <w:rFonts w:ascii="Times New Roman" w:hAnsi="Times New Roman" w:cs="Times New Roman"/>
          <w:sz w:val="24"/>
          <w:szCs w:val="24"/>
          <w:lang w:val="es-MX"/>
        </w:rPr>
        <w:t xml:space="preserve">y otras actividades científicas o culturales. </w:t>
      </w:r>
    </w:p>
    <w:p w14:paraId="60E4E9BE" w14:textId="4FD289AE" w:rsidR="00982128" w:rsidRPr="00982128" w:rsidRDefault="00982128" w:rsidP="00D779F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Auspiciador: </w:t>
      </w:r>
      <w:r>
        <w:rPr>
          <w:rFonts w:ascii="Times New Roman" w:hAnsi="Times New Roman" w:cs="Times New Roman"/>
          <w:sz w:val="24"/>
          <w:szCs w:val="24"/>
          <w:lang w:val="es-MX"/>
        </w:rPr>
        <w:t>La APP que patrocina académicamente un evento, sin participar directamente en su organización y/o ejecución.</w:t>
      </w:r>
    </w:p>
    <w:p w14:paraId="749FF02B" w14:textId="73ED3AF4" w:rsidR="00982128" w:rsidRPr="00982128" w:rsidRDefault="00982128" w:rsidP="00D779F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Auspiciado: </w:t>
      </w:r>
      <w:r>
        <w:rPr>
          <w:rFonts w:ascii="Times New Roman" w:hAnsi="Times New Roman" w:cs="Times New Roman"/>
          <w:sz w:val="24"/>
          <w:szCs w:val="24"/>
          <w:lang w:val="es-MX"/>
        </w:rPr>
        <w:t>Organización pública o privada que realiza un evento académico auspiciado por la APP.</w:t>
      </w:r>
    </w:p>
    <w:p w14:paraId="6EFB8D7C" w14:textId="21B86E67" w:rsidR="00982128" w:rsidRPr="008C6490" w:rsidRDefault="00982128" w:rsidP="00D779F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Plan de actividades: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Documento elaborado por el auspiciado señalando el conjunto de tareas necesarias para el cumplimiento del auspicio, según el presente reglamento. </w:t>
      </w:r>
    </w:p>
    <w:p w14:paraId="3B7028B4" w14:textId="5AE91388" w:rsidR="008C6490" w:rsidRPr="008C6490" w:rsidRDefault="008C6490" w:rsidP="00D779F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Supervisor o comité supervisor: </w:t>
      </w:r>
      <w:r>
        <w:rPr>
          <w:rFonts w:ascii="Times New Roman" w:hAnsi="Times New Roman" w:cs="Times New Roman"/>
          <w:sz w:val="24"/>
          <w:szCs w:val="24"/>
          <w:lang w:val="es-MX"/>
        </w:rPr>
        <w:t>Encargado al Secretario de Acción Científ</w:t>
      </w:r>
      <w:r w:rsidR="006E67C0">
        <w:rPr>
          <w:rFonts w:ascii="Times New Roman" w:hAnsi="Times New Roman" w:cs="Times New Roman"/>
          <w:sz w:val="24"/>
          <w:szCs w:val="24"/>
          <w:lang w:val="es-MX"/>
        </w:rPr>
        <w:t>ica de la APP o a miembros del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E67C0">
        <w:rPr>
          <w:rFonts w:ascii="Times New Roman" w:hAnsi="Times New Roman" w:cs="Times New Roman"/>
          <w:sz w:val="24"/>
          <w:szCs w:val="24"/>
          <w:lang w:val="es-MX"/>
        </w:rPr>
        <w:t>Consejo Directivo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la APP, responsable(s) de verificar el cumplimiento del plan de actividades presentado por la organización auspiciada. </w:t>
      </w:r>
    </w:p>
    <w:p w14:paraId="5B101752" w14:textId="407B2020" w:rsidR="008C6490" w:rsidRDefault="008C6490" w:rsidP="00D779F2">
      <w:pPr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E8C2FCF" w14:textId="0AD51264" w:rsidR="008C6490" w:rsidRDefault="008C6490" w:rsidP="00D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CAPÍTULO II</w:t>
      </w:r>
    </w:p>
    <w:p w14:paraId="2B2F3529" w14:textId="4692B208" w:rsidR="008C6490" w:rsidRPr="008C6490" w:rsidRDefault="008C6490" w:rsidP="00D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SOBRE EL AUSPICIO</w:t>
      </w:r>
    </w:p>
    <w:p w14:paraId="06EB4DCF" w14:textId="0C14AA56" w:rsidR="00982128" w:rsidRDefault="00982128" w:rsidP="00D779F2">
      <w:pPr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FD75832" w14:textId="1C26A0D8" w:rsidR="00982128" w:rsidRDefault="00D779F2" w:rsidP="00D779F2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</w:t>
      </w:r>
      <w:r w:rsidR="008C6490">
        <w:rPr>
          <w:rFonts w:ascii="Times New Roman" w:hAnsi="Times New Roman" w:cs="Times New Roman"/>
          <w:b/>
          <w:sz w:val="24"/>
          <w:szCs w:val="24"/>
          <w:lang w:val="es-MX"/>
        </w:rPr>
        <w:t xml:space="preserve">5. Definición de auspicio: </w:t>
      </w:r>
      <w:r w:rsidR="00C73F6A">
        <w:rPr>
          <w:rFonts w:ascii="Times New Roman" w:hAnsi="Times New Roman" w:cs="Times New Roman"/>
          <w:sz w:val="24"/>
          <w:szCs w:val="24"/>
          <w:lang w:val="es-MX"/>
        </w:rPr>
        <w:t xml:space="preserve">Es el aval académico que la APP brinda a un evento científico o cultural, lo cual implica reconocer el nivel académico potencial del evento y sus créditos; así como el nivel cultural que posee dicha actividad. </w:t>
      </w:r>
    </w:p>
    <w:p w14:paraId="29A18949" w14:textId="351C7429" w:rsidR="00AA2771" w:rsidRDefault="00AA2771" w:rsidP="00D779F2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1FA11D0B" w14:textId="10F536BE" w:rsidR="00AA2771" w:rsidRDefault="00D779F2" w:rsidP="00D779F2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</w:t>
      </w:r>
      <w:r w:rsidR="00AA2771">
        <w:rPr>
          <w:rFonts w:ascii="Times New Roman" w:hAnsi="Times New Roman" w:cs="Times New Roman"/>
          <w:b/>
          <w:sz w:val="24"/>
          <w:szCs w:val="24"/>
          <w:lang w:val="es-MX"/>
        </w:rPr>
        <w:t xml:space="preserve">6. </w:t>
      </w:r>
      <w:r w:rsidR="00AA2771">
        <w:rPr>
          <w:rFonts w:ascii="Times New Roman" w:hAnsi="Times New Roman" w:cs="Times New Roman"/>
          <w:sz w:val="24"/>
          <w:szCs w:val="24"/>
          <w:lang w:val="es-MX"/>
        </w:rPr>
        <w:t xml:space="preserve">El auspicio permite a la organización auspiciada usar la referencia </w:t>
      </w:r>
      <w:r w:rsidR="00AA2771">
        <w:rPr>
          <w:rFonts w:ascii="Times New Roman" w:hAnsi="Times New Roman" w:cs="Times New Roman"/>
          <w:b/>
          <w:sz w:val="24"/>
          <w:szCs w:val="24"/>
          <w:lang w:val="es-MX"/>
        </w:rPr>
        <w:t xml:space="preserve">“Evento auspiciado por la APP” </w:t>
      </w:r>
      <w:r w:rsidR="00AA2771">
        <w:rPr>
          <w:rFonts w:ascii="Times New Roman" w:hAnsi="Times New Roman" w:cs="Times New Roman"/>
          <w:sz w:val="24"/>
          <w:szCs w:val="24"/>
          <w:lang w:val="es-MX"/>
        </w:rPr>
        <w:t xml:space="preserve">y el logo de la APP, para fines de publicidad. </w:t>
      </w:r>
    </w:p>
    <w:p w14:paraId="3CBF8882" w14:textId="1AE4A5B1" w:rsidR="00994C6F" w:rsidRDefault="00994C6F" w:rsidP="00D779F2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7DD6C4FE" w14:textId="2A41DA50" w:rsidR="00994C6F" w:rsidRDefault="00D779F2" w:rsidP="00D779F2">
      <w:pPr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</w:t>
      </w:r>
      <w:r w:rsidR="00994C6F">
        <w:rPr>
          <w:rFonts w:ascii="Times New Roman" w:hAnsi="Times New Roman" w:cs="Times New Roman"/>
          <w:b/>
          <w:sz w:val="24"/>
          <w:szCs w:val="24"/>
          <w:lang w:val="es-MX"/>
        </w:rPr>
        <w:t>7. Organizaciones que pueden solicitar auspicio:</w:t>
      </w:r>
    </w:p>
    <w:p w14:paraId="0140E477" w14:textId="5F9C8E01" w:rsidR="00994C6F" w:rsidRPr="00994C6F" w:rsidRDefault="00994C6F" w:rsidP="00D779F2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Universidades</w:t>
      </w:r>
    </w:p>
    <w:p w14:paraId="14009648" w14:textId="4CBA48D3" w:rsidR="00994C6F" w:rsidRPr="00994C6F" w:rsidRDefault="00994C6F" w:rsidP="00D779F2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Sociedades o asociaciones científicas</w:t>
      </w:r>
    </w:p>
    <w:p w14:paraId="74F386EF" w14:textId="6E39989A" w:rsidR="00994C6F" w:rsidRPr="00994C6F" w:rsidRDefault="00994C6F" w:rsidP="00D779F2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Centros culturales</w:t>
      </w:r>
    </w:p>
    <w:p w14:paraId="32A03EA9" w14:textId="560D1546" w:rsidR="00994C6F" w:rsidRPr="00994C6F" w:rsidRDefault="00994C6F" w:rsidP="00D779F2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Sociedades o asociaciones estudiantiles de universidades peruanas</w:t>
      </w:r>
    </w:p>
    <w:p w14:paraId="79EA1C62" w14:textId="10AA8C99" w:rsidR="00994C6F" w:rsidRPr="00994C6F" w:rsidRDefault="00994C6F" w:rsidP="00D779F2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Empresas privadas de prestigio local, regional, nacional o internacional </w:t>
      </w:r>
    </w:p>
    <w:p w14:paraId="080D2B97" w14:textId="2188AF54" w:rsidR="00994C6F" w:rsidRPr="00994C6F" w:rsidRDefault="00994C6F" w:rsidP="00D779F2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Organismos estatales </w:t>
      </w:r>
    </w:p>
    <w:p w14:paraId="13BAF9D7" w14:textId="2D126269" w:rsidR="00994C6F" w:rsidRDefault="00994C6F" w:rsidP="00D779F2">
      <w:pPr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5560FEA" w14:textId="55C94072" w:rsidR="00994C6F" w:rsidRDefault="00D779F2" w:rsidP="00D779F2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</w:t>
      </w:r>
      <w:r w:rsidR="00994C6F">
        <w:rPr>
          <w:rFonts w:ascii="Times New Roman" w:hAnsi="Times New Roman" w:cs="Times New Roman"/>
          <w:b/>
          <w:sz w:val="24"/>
          <w:szCs w:val="24"/>
          <w:lang w:val="es-MX"/>
        </w:rPr>
        <w:t xml:space="preserve">8. </w:t>
      </w:r>
      <w:r w:rsidR="00994C6F">
        <w:rPr>
          <w:rFonts w:ascii="Times New Roman" w:hAnsi="Times New Roman" w:cs="Times New Roman"/>
          <w:sz w:val="24"/>
          <w:szCs w:val="24"/>
          <w:lang w:val="es-MX"/>
        </w:rPr>
        <w:t>Las organizaciones no comprendidas en el artículo anterior podrán recibir el auspicio académico de la APP cuando cumplan los requisitos especificados en el presente reglamento y t</w:t>
      </w:r>
      <w:r w:rsidR="006E67C0">
        <w:rPr>
          <w:rFonts w:ascii="Times New Roman" w:hAnsi="Times New Roman" w:cs="Times New Roman"/>
          <w:sz w:val="24"/>
          <w:szCs w:val="24"/>
          <w:lang w:val="es-MX"/>
        </w:rPr>
        <w:t>engan la opinión favorable del</w:t>
      </w:r>
      <w:r w:rsidR="00994C6F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E67C0">
        <w:rPr>
          <w:rFonts w:ascii="Times New Roman" w:hAnsi="Times New Roman" w:cs="Times New Roman"/>
          <w:sz w:val="24"/>
          <w:szCs w:val="24"/>
          <w:lang w:val="es-MX"/>
        </w:rPr>
        <w:t>Consejo Directivo</w:t>
      </w:r>
      <w:r w:rsidR="00994C6F">
        <w:rPr>
          <w:rFonts w:ascii="Times New Roman" w:hAnsi="Times New Roman" w:cs="Times New Roman"/>
          <w:sz w:val="24"/>
          <w:szCs w:val="24"/>
          <w:lang w:val="es-MX"/>
        </w:rPr>
        <w:t xml:space="preserve"> de la APP. </w:t>
      </w:r>
    </w:p>
    <w:p w14:paraId="5F4754B5" w14:textId="77777777" w:rsidR="00994C6F" w:rsidRDefault="00994C6F" w:rsidP="00D779F2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14:paraId="4A240764" w14:textId="0F86524F" w:rsidR="00994C6F" w:rsidRDefault="00D779F2" w:rsidP="00D779F2">
      <w:pPr>
        <w:spacing w:after="0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</w:t>
      </w:r>
      <w:r w:rsidR="00994C6F">
        <w:rPr>
          <w:rFonts w:ascii="Times New Roman" w:hAnsi="Times New Roman" w:cs="Times New Roman"/>
          <w:b/>
          <w:sz w:val="24"/>
          <w:szCs w:val="24"/>
          <w:lang w:val="es-MX"/>
        </w:rPr>
        <w:t>9. Requisitos para calificar:</w:t>
      </w:r>
    </w:p>
    <w:p w14:paraId="295E993B" w14:textId="4A47C298" w:rsidR="004853E8" w:rsidRDefault="004853E8" w:rsidP="00D779F2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Para solicitar el auspicio académico de la APP los organizadores del evento deberán presentar una solicitud (Anexo 1) adjuntando </w:t>
      </w:r>
      <w:r w:rsidR="002A150E">
        <w:rPr>
          <w:rFonts w:ascii="Times New Roman" w:hAnsi="Times New Roman" w:cs="Times New Roman"/>
          <w:sz w:val="24"/>
          <w:szCs w:val="24"/>
          <w:lang w:val="es-MX"/>
        </w:rPr>
        <w:t>el plan de actividades del evento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</w:t>
      </w:r>
      <w:r w:rsidR="00D2739C">
        <w:rPr>
          <w:rFonts w:ascii="Times New Roman" w:hAnsi="Times New Roman" w:cs="Times New Roman"/>
          <w:sz w:val="24"/>
          <w:szCs w:val="24"/>
          <w:lang w:val="es-MX"/>
        </w:rPr>
        <w:t xml:space="preserve">laborado de acuerdo al Anexo 2 al correo </w:t>
      </w:r>
      <w:hyperlink r:id="rId8" w:history="1">
        <w:r w:rsidR="00D2739C" w:rsidRPr="003F3D6B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adela_suncion1@hotmail.com</w:t>
        </w:r>
      </w:hyperlink>
      <w:r w:rsidR="00D2739C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MX"/>
        </w:rPr>
        <w:t>Esto con una anticipación mínima de 30 días, donde se debe resaltar el cumplimiento de los siguientes requisitos:</w:t>
      </w:r>
    </w:p>
    <w:p w14:paraId="389FA44D" w14:textId="24844F30" w:rsidR="004853E8" w:rsidRDefault="004853E8" w:rsidP="00D779F2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Presentar el programa analítico del certamen, donde se establezca el núme</w:t>
      </w:r>
      <w:r w:rsidR="004C5B33">
        <w:rPr>
          <w:rFonts w:ascii="Times New Roman" w:hAnsi="Times New Roman" w:cs="Times New Roman"/>
          <w:sz w:val="24"/>
          <w:szCs w:val="24"/>
          <w:lang w:val="es-MX"/>
        </w:rPr>
        <w:t xml:space="preserve">ro de créditos de la actividad y la fecha a realizarse. </w:t>
      </w:r>
    </w:p>
    <w:p w14:paraId="6E5BF0DE" w14:textId="13708799" w:rsidR="004853E8" w:rsidRDefault="004853E8" w:rsidP="00D779F2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Establecer con precisión la duración de la actividad, la misma que debe corresponder a los créditos ofrecidos. Además, deberá contener la distribución horaria y los créditos asignados para las actividades teóricas y prácticas, o de fase presencial o no presencial, cuando sea pertinente. </w:t>
      </w:r>
    </w:p>
    <w:p w14:paraId="595AC9C5" w14:textId="5E2243E6" w:rsidR="004853E8" w:rsidRDefault="00761E17" w:rsidP="00D779F2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Definir la relación de profesores o expositores, los temas a exponer y el currículum vitae resumido y no documentado de cada uno de ellos.</w:t>
      </w:r>
      <w:r w:rsidR="00310F17">
        <w:rPr>
          <w:rFonts w:ascii="Times New Roman" w:hAnsi="Times New Roman" w:cs="Times New Roman"/>
          <w:sz w:val="24"/>
          <w:szCs w:val="24"/>
          <w:lang w:val="es-MX"/>
        </w:rPr>
        <w:t xml:space="preserve"> Debe figurar un mínimo de dos (2</w:t>
      </w:r>
      <w:r w:rsidR="00DA5667">
        <w:rPr>
          <w:rFonts w:ascii="Times New Roman" w:hAnsi="Times New Roman" w:cs="Times New Roman"/>
          <w:sz w:val="24"/>
          <w:szCs w:val="24"/>
          <w:lang w:val="es-MX"/>
        </w:rPr>
        <w:t xml:space="preserve">) miembros hábiles de la APP como expositores del evento académico. </w:t>
      </w:r>
    </w:p>
    <w:p w14:paraId="61D5D6DB" w14:textId="1637E4F2" w:rsidR="00DA5667" w:rsidRPr="00DA5667" w:rsidRDefault="00761E17" w:rsidP="00D779F2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Informar sobre los costos que deberán pagar los asistentes, proponiendo una tarifa especial reducida para los miembros hábiles de la APP (50% de descuento). </w:t>
      </w:r>
    </w:p>
    <w:p w14:paraId="46D9A8BB" w14:textId="1F52338E" w:rsidR="00761E17" w:rsidRDefault="00761E17" w:rsidP="00D779F2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La solicitud debe ser firmada por el representante legal de la organización o el presidente del Comité Organizador del evento académico. </w:t>
      </w:r>
    </w:p>
    <w:p w14:paraId="5C0D5415" w14:textId="0995A711" w:rsidR="00414713" w:rsidRDefault="00AB0D9B" w:rsidP="00D779F2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Adjuntar el comprobante de depósito </w:t>
      </w:r>
      <w:r w:rsidR="00414713">
        <w:rPr>
          <w:rFonts w:ascii="Times New Roman" w:hAnsi="Times New Roman" w:cs="Times New Roman"/>
          <w:sz w:val="24"/>
          <w:szCs w:val="24"/>
          <w:lang w:val="es-MX"/>
        </w:rPr>
        <w:t>en la cuenta bancaria de la APP como pago por el derecho de auspicio académico equivalente al siguiente monto:</w:t>
      </w:r>
    </w:p>
    <w:p w14:paraId="4D36EF12" w14:textId="58276A4A" w:rsidR="00414713" w:rsidRDefault="00907C05" w:rsidP="00D779F2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estatales:</w:t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>S/. 15</w:t>
      </w:r>
      <w:r w:rsidR="00414713">
        <w:rPr>
          <w:rFonts w:ascii="Times New Roman" w:hAnsi="Times New Roman" w:cs="Times New Roman"/>
          <w:sz w:val="24"/>
          <w:szCs w:val="24"/>
          <w:lang w:val="es-MX"/>
        </w:rPr>
        <w:t>0.00 Nuevos Soles</w:t>
      </w:r>
    </w:p>
    <w:p w14:paraId="115B70BD" w14:textId="121DA029" w:rsidR="00907C05" w:rsidRDefault="00907C05" w:rsidP="00D779F2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Instituciones privadas:</w:t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 xml:space="preserve">S/. 500.00 Nuevos Soles </w:t>
      </w:r>
    </w:p>
    <w:p w14:paraId="15960B08" w14:textId="20867A0D" w:rsidR="00193902" w:rsidRDefault="00193902" w:rsidP="00D779F2">
      <w:pPr>
        <w:pStyle w:val="Prrafodelist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Cuentas:</w:t>
      </w:r>
    </w:p>
    <w:p w14:paraId="62050469" w14:textId="7F5FD328" w:rsidR="00193902" w:rsidRPr="00193902" w:rsidRDefault="00193902" w:rsidP="00193902">
      <w:pPr>
        <w:pStyle w:val="Prrafodelista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93902">
        <w:rPr>
          <w:rFonts w:ascii="Times New Roman" w:hAnsi="Times New Roman" w:cs="Times New Roman"/>
          <w:b/>
          <w:sz w:val="24"/>
          <w:szCs w:val="24"/>
          <w:lang w:val="es-MX"/>
        </w:rPr>
        <w:t>Scotiabank</w:t>
      </w:r>
    </w:p>
    <w:p w14:paraId="287B0F85" w14:textId="344ABB2B" w:rsidR="00193902" w:rsidRDefault="00193902" w:rsidP="00193902">
      <w:pPr>
        <w:pStyle w:val="Prrafodelista"/>
        <w:spacing w:after="0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N° Cuenta: 000-2770407</w:t>
      </w:r>
    </w:p>
    <w:p w14:paraId="31FB3644" w14:textId="57723041" w:rsidR="00193902" w:rsidRDefault="00193902" w:rsidP="00193902">
      <w:pPr>
        <w:pStyle w:val="Prrafodelista"/>
        <w:spacing w:after="0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CCI: 009-234000002770407-61</w:t>
      </w:r>
    </w:p>
    <w:p w14:paraId="52B21889" w14:textId="77777777" w:rsidR="00193902" w:rsidRDefault="00193902" w:rsidP="00193902">
      <w:pPr>
        <w:pStyle w:val="Prrafodelista"/>
        <w:spacing w:after="0"/>
        <w:ind w:left="1440"/>
        <w:rPr>
          <w:rFonts w:ascii="Times New Roman" w:hAnsi="Times New Roman" w:cs="Times New Roman"/>
          <w:sz w:val="24"/>
          <w:szCs w:val="24"/>
          <w:lang w:val="es-MX"/>
        </w:rPr>
      </w:pPr>
    </w:p>
    <w:p w14:paraId="1BCB3393" w14:textId="4BCF7BCB" w:rsidR="00193902" w:rsidRPr="00193902" w:rsidRDefault="00193902" w:rsidP="00193902">
      <w:pPr>
        <w:pStyle w:val="Prrafodelista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93902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BBVA</w:t>
      </w:r>
    </w:p>
    <w:p w14:paraId="35FDE742" w14:textId="3D096E2E" w:rsidR="00193902" w:rsidRDefault="00193902" w:rsidP="00193902">
      <w:pPr>
        <w:pStyle w:val="Prrafodelista"/>
        <w:spacing w:after="0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N° Cuenta: </w:t>
      </w:r>
      <w:r w:rsidRPr="00193902">
        <w:rPr>
          <w:rFonts w:ascii="Times New Roman" w:hAnsi="Times New Roman" w:cs="Times New Roman"/>
          <w:sz w:val="24"/>
          <w:szCs w:val="24"/>
          <w:lang w:val="es-MX"/>
        </w:rPr>
        <w:t>0011 0426 0100016784 49</w:t>
      </w:r>
    </w:p>
    <w:p w14:paraId="71CCF4F5" w14:textId="21961924" w:rsidR="00193902" w:rsidRPr="00414713" w:rsidRDefault="00193902" w:rsidP="00193902">
      <w:pPr>
        <w:pStyle w:val="Prrafodelista"/>
        <w:spacing w:after="0"/>
        <w:ind w:left="144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CCI:</w:t>
      </w:r>
      <w:r w:rsidRPr="00193902">
        <w:t xml:space="preserve"> </w:t>
      </w:r>
      <w:r w:rsidRPr="00193902">
        <w:rPr>
          <w:rFonts w:ascii="Times New Roman" w:hAnsi="Times New Roman" w:cs="Times New Roman"/>
          <w:sz w:val="24"/>
          <w:szCs w:val="24"/>
          <w:lang w:val="es-MX"/>
        </w:rPr>
        <w:t>011426 0001000016784 49</w:t>
      </w:r>
    </w:p>
    <w:p w14:paraId="130C6DBB" w14:textId="77777777" w:rsidR="00414713" w:rsidRDefault="00414713" w:rsidP="00D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DDE838F" w14:textId="77777777" w:rsidR="00414713" w:rsidRDefault="00414713" w:rsidP="00D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CAPÍTULO III</w:t>
      </w:r>
    </w:p>
    <w:p w14:paraId="47F781A1" w14:textId="77777777" w:rsidR="00414713" w:rsidRDefault="00414713" w:rsidP="00D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COMPROMISO DE LAS PARTES</w:t>
      </w:r>
    </w:p>
    <w:p w14:paraId="6D21BB1C" w14:textId="77777777" w:rsidR="00414713" w:rsidRDefault="00414713" w:rsidP="00D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20B3B36D" w14:textId="2F104AE3" w:rsidR="00414713" w:rsidRDefault="00D779F2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</w:t>
      </w:r>
      <w:r w:rsidR="00414713">
        <w:rPr>
          <w:rFonts w:ascii="Times New Roman" w:hAnsi="Times New Roman" w:cs="Times New Roman"/>
          <w:b/>
          <w:sz w:val="24"/>
          <w:szCs w:val="24"/>
          <w:lang w:val="es-MX"/>
        </w:rPr>
        <w:t xml:space="preserve">10. Compromisos de la APP: </w:t>
      </w:r>
      <w:r w:rsidR="00414713">
        <w:rPr>
          <w:rFonts w:ascii="Times New Roman" w:hAnsi="Times New Roman" w:cs="Times New Roman"/>
          <w:sz w:val="24"/>
          <w:szCs w:val="24"/>
          <w:lang w:val="es-MX"/>
        </w:rPr>
        <w:t>La APP, al aceptar conceder el auspicio académico a una determinada actividad, se compromete a:</w:t>
      </w:r>
    </w:p>
    <w:p w14:paraId="58017BE0" w14:textId="3F8F6BD5" w:rsidR="00414713" w:rsidRDefault="00414713" w:rsidP="00D779F2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Autorizar el uso del logotipo y el nombre de la APP en las actividades de promoción y publicidad de la actividad.</w:t>
      </w:r>
    </w:p>
    <w:p w14:paraId="7C28A719" w14:textId="2D004421" w:rsidR="00414713" w:rsidRDefault="00414713" w:rsidP="00D779F2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Autorizar el uso de los espacios y vías de comunicación virtuales de la APP para publicitar la actividad entre sus agremiados.</w:t>
      </w:r>
    </w:p>
    <w:p w14:paraId="7E426500" w14:textId="65950594" w:rsidR="00414713" w:rsidRDefault="00414713" w:rsidP="00D779F2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La APP se compromete a visar o firmar los certificados de los participantes al evento.</w:t>
      </w:r>
    </w:p>
    <w:p w14:paraId="449EB888" w14:textId="7A35E8DD" w:rsidR="00E11B4E" w:rsidRDefault="00E11B4E" w:rsidP="00D779F2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Supervisar el plan de actividades del evento.</w:t>
      </w:r>
    </w:p>
    <w:p w14:paraId="01335B67" w14:textId="73BF0AD2" w:rsidR="00E11B4E" w:rsidRDefault="00E11B4E" w:rsidP="00D779F2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Remitir la carta de aprobación del auspicio. </w:t>
      </w:r>
    </w:p>
    <w:p w14:paraId="2103E831" w14:textId="030EFF99" w:rsidR="00414713" w:rsidRDefault="00414713" w:rsidP="00D779F2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El auspicio académico no obliga a la APP a otorgar auspicio económico ni implica compromiso alguno en ese sentido. </w:t>
      </w:r>
    </w:p>
    <w:p w14:paraId="717033DF" w14:textId="6A2E2A46" w:rsidR="00E11B4E" w:rsidRDefault="00E11B4E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818B2AC" w14:textId="302935B5" w:rsidR="00E11B4E" w:rsidRDefault="00D779F2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</w:t>
      </w:r>
      <w:r w:rsidR="00E11B4E">
        <w:rPr>
          <w:rFonts w:ascii="Times New Roman" w:hAnsi="Times New Roman" w:cs="Times New Roman"/>
          <w:b/>
          <w:sz w:val="24"/>
          <w:szCs w:val="24"/>
          <w:lang w:val="es-MX"/>
        </w:rPr>
        <w:t xml:space="preserve">11. Compromiso de los organizadores del evento: </w:t>
      </w:r>
      <w:r w:rsidR="00E11B4E">
        <w:rPr>
          <w:rFonts w:ascii="Times New Roman" w:hAnsi="Times New Roman" w:cs="Times New Roman"/>
          <w:sz w:val="24"/>
          <w:szCs w:val="24"/>
          <w:lang w:val="es-MX"/>
        </w:rPr>
        <w:t xml:space="preserve">Los organizadores de la actividad científica o cultural, al solicitar el auspicio académico de la APP, se comprometen a: </w:t>
      </w:r>
    </w:p>
    <w:p w14:paraId="1FB1B0C3" w14:textId="39207308" w:rsidR="00E11B4E" w:rsidRDefault="00310F17" w:rsidP="00D779F2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Proporcionar información fidedigna de los requisitos a cumplir para el desarrollo programado del evento.</w:t>
      </w:r>
    </w:p>
    <w:p w14:paraId="2CE9CCA1" w14:textId="1BC3353A" w:rsidR="00310F17" w:rsidRDefault="00310F17" w:rsidP="00D779F2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Ubicar el logotipo y el nombre de la APP en un lugar preferente en los materiales impresos y de difusión de la actividad.</w:t>
      </w:r>
    </w:p>
    <w:p w14:paraId="2ADDA3AD" w14:textId="71DFCAB3" w:rsidR="00310F17" w:rsidRDefault="00310F17" w:rsidP="00D779F2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Poner a disposición de la APP tres (3) becas para la actividad, las cuales serán asignadas a los psiquiatras colegiados y mi</w:t>
      </w:r>
      <w:r w:rsidR="006E67C0">
        <w:rPr>
          <w:rFonts w:ascii="Times New Roman" w:hAnsi="Times New Roman" w:cs="Times New Roman"/>
          <w:sz w:val="24"/>
          <w:szCs w:val="24"/>
          <w:lang w:val="es-MX"/>
        </w:rPr>
        <w:t>embros hábiles de la APP por el Consejo Directivo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la APP.</w:t>
      </w:r>
    </w:p>
    <w:p w14:paraId="560EC5D9" w14:textId="31E234DD" w:rsidR="00310F17" w:rsidRDefault="00310F17" w:rsidP="00D779F2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Cumplir con la programación del evento en forma rigurosa como manifestación de idoneidad científica y cultural. </w:t>
      </w:r>
    </w:p>
    <w:p w14:paraId="4E12C5A5" w14:textId="00D35AC9" w:rsidR="00D8796A" w:rsidRDefault="00D8796A" w:rsidP="00D779F2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Comunicar a la APP de los posibles imprevistos que obligaran a modificar las actividades y/o contenidos programados de manera oportuna e inmediata. </w:t>
      </w:r>
    </w:p>
    <w:p w14:paraId="474E7ECD" w14:textId="749F1DAE" w:rsidR="00D8796A" w:rsidRDefault="00F51672" w:rsidP="00D779F2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Entregar al finalizar la actividad un informe académico del evento realizado, en la cual debe incluir la relación de asistentes y/o aprobados del certamen con sus correos electrónicos.</w:t>
      </w:r>
    </w:p>
    <w:p w14:paraId="17429992" w14:textId="4ECE2BA2" w:rsidR="00F51672" w:rsidRDefault="00F51672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70823B2" w14:textId="1B941222" w:rsidR="00F51672" w:rsidRDefault="00F51672" w:rsidP="00D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CAPÍTULO IV</w:t>
      </w:r>
    </w:p>
    <w:p w14:paraId="7E4E302A" w14:textId="032C9F81" w:rsidR="00F51672" w:rsidRDefault="00F51672" w:rsidP="00D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SUPERVISIÓN DEL AUSPICIO</w:t>
      </w:r>
    </w:p>
    <w:p w14:paraId="189AA68F" w14:textId="77777777" w:rsidR="00F51672" w:rsidRDefault="00F51672" w:rsidP="00D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66CCD2D" w14:textId="59D43408" w:rsidR="00F51672" w:rsidRDefault="00D779F2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</w:t>
      </w:r>
      <w:r w:rsidR="00F51672">
        <w:rPr>
          <w:rFonts w:ascii="Times New Roman" w:hAnsi="Times New Roman" w:cs="Times New Roman"/>
          <w:b/>
          <w:sz w:val="24"/>
          <w:szCs w:val="24"/>
          <w:lang w:val="es-MX"/>
        </w:rPr>
        <w:t xml:space="preserve">12. Supervisión del auspicio: </w:t>
      </w:r>
      <w:r w:rsidR="00F51672">
        <w:rPr>
          <w:rFonts w:ascii="Times New Roman" w:hAnsi="Times New Roman" w:cs="Times New Roman"/>
          <w:sz w:val="24"/>
          <w:szCs w:val="24"/>
          <w:lang w:val="es-MX"/>
        </w:rPr>
        <w:t xml:space="preserve">Se encuentra a cargo del Secretario de Acción Científica de la APP o el grupo de trabajo designado por este. Es responsable de verificar el cumplimiento del presente reglamento y el plan de actividades aprobado. </w:t>
      </w:r>
    </w:p>
    <w:p w14:paraId="3CDCF551" w14:textId="77777777" w:rsidR="00D779F2" w:rsidRDefault="00D779F2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3EF194A" w14:textId="74CD966F" w:rsidR="00F51672" w:rsidRDefault="00D779F2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</w:t>
      </w:r>
      <w:r w:rsidR="00F51672">
        <w:rPr>
          <w:rFonts w:ascii="Times New Roman" w:hAnsi="Times New Roman" w:cs="Times New Roman"/>
          <w:b/>
          <w:sz w:val="24"/>
          <w:szCs w:val="24"/>
          <w:lang w:val="es-MX"/>
        </w:rPr>
        <w:t xml:space="preserve">13. Criterios de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idoneidad científica</w:t>
      </w:r>
      <w:r w:rsidR="00F51672">
        <w:rPr>
          <w:rFonts w:ascii="Times New Roman" w:hAnsi="Times New Roman" w:cs="Times New Roman"/>
          <w:b/>
          <w:sz w:val="24"/>
          <w:szCs w:val="24"/>
          <w:lang w:val="es-MX"/>
        </w:rPr>
        <w:t xml:space="preserve">: </w:t>
      </w:r>
      <w:r w:rsidR="00F51672">
        <w:rPr>
          <w:rFonts w:ascii="Times New Roman" w:hAnsi="Times New Roman" w:cs="Times New Roman"/>
          <w:sz w:val="24"/>
          <w:szCs w:val="24"/>
          <w:lang w:val="es-MX"/>
        </w:rPr>
        <w:t>El Secretario</w:t>
      </w:r>
      <w:r w:rsidR="002A150E">
        <w:rPr>
          <w:rFonts w:ascii="Times New Roman" w:hAnsi="Times New Roman" w:cs="Times New Roman"/>
          <w:sz w:val="24"/>
          <w:szCs w:val="24"/>
          <w:lang w:val="es-MX"/>
        </w:rPr>
        <w:t xml:space="preserve"> de Acción Científica de la APP, o el grupo de trabajo designado por este, </w:t>
      </w:r>
      <w:r w:rsidR="00F51672">
        <w:rPr>
          <w:rFonts w:ascii="Times New Roman" w:hAnsi="Times New Roman" w:cs="Times New Roman"/>
          <w:sz w:val="24"/>
          <w:szCs w:val="24"/>
          <w:lang w:val="es-MX"/>
        </w:rPr>
        <w:t xml:space="preserve">verificará la idoneidad científica de las conferencias de la actividad en un plazo máximo de siete (7) días. Se utilizará los siguientes criterios: </w:t>
      </w:r>
    </w:p>
    <w:p w14:paraId="281BB954" w14:textId="2BBD6E5D" w:rsidR="00635566" w:rsidRDefault="00635566" w:rsidP="00D779F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Valor de verdad (validez y credibilidad)</w:t>
      </w:r>
    </w:p>
    <w:p w14:paraId="13508A0D" w14:textId="2AB42983" w:rsidR="00635566" w:rsidRDefault="006A0609" w:rsidP="00D779F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</w:t>
      </w:r>
      <w:r w:rsidR="00635566">
        <w:rPr>
          <w:rFonts w:ascii="Times New Roman" w:hAnsi="Times New Roman" w:cs="Times New Roman"/>
          <w:sz w:val="24"/>
          <w:szCs w:val="24"/>
          <w:lang w:val="es-MX"/>
        </w:rPr>
        <w:t>elevancia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(social, metodológica y/o teórica)</w:t>
      </w:r>
    </w:p>
    <w:p w14:paraId="095E1E74" w14:textId="5985293F" w:rsidR="00635566" w:rsidRDefault="006A0609" w:rsidP="00D779F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Objetividad</w:t>
      </w:r>
    </w:p>
    <w:p w14:paraId="20BD8288" w14:textId="3A1A913B" w:rsidR="00635566" w:rsidRDefault="00635566" w:rsidP="00D779F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Consistencia</w:t>
      </w:r>
    </w:p>
    <w:p w14:paraId="28425A87" w14:textId="77C4C766" w:rsidR="00635566" w:rsidRDefault="00635566" w:rsidP="00D779F2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Neutralidad </w:t>
      </w:r>
      <w:r w:rsidR="006A0609">
        <w:rPr>
          <w:rFonts w:ascii="Times New Roman" w:hAnsi="Times New Roman" w:cs="Times New Roman"/>
          <w:sz w:val="24"/>
          <w:szCs w:val="24"/>
          <w:lang w:val="es-MX"/>
        </w:rPr>
        <w:t>(garantía de que las presentaciones no se encuentran sesgadas por motivaciones o intereses particulares de los organizadores)</w:t>
      </w:r>
    </w:p>
    <w:p w14:paraId="53228F29" w14:textId="1E6EFB81" w:rsidR="00287A27" w:rsidRDefault="00287A27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2B34BF2" w14:textId="4964A71B" w:rsidR="001057C1" w:rsidRDefault="00D779F2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</w:t>
      </w:r>
      <w:r w:rsidR="00287A27">
        <w:rPr>
          <w:rFonts w:ascii="Times New Roman" w:hAnsi="Times New Roman" w:cs="Times New Roman"/>
          <w:b/>
          <w:sz w:val="24"/>
          <w:szCs w:val="24"/>
          <w:lang w:val="es-MX"/>
        </w:rPr>
        <w:t xml:space="preserve">14. </w:t>
      </w:r>
      <w:r w:rsidR="001057C1">
        <w:rPr>
          <w:rFonts w:ascii="Times New Roman" w:hAnsi="Times New Roman" w:cs="Times New Roman"/>
          <w:b/>
          <w:sz w:val="24"/>
          <w:szCs w:val="24"/>
          <w:lang w:val="es-MX"/>
        </w:rPr>
        <w:t xml:space="preserve">Observaciones al plan de actividades: </w:t>
      </w:r>
      <w:r w:rsidR="001057C1">
        <w:rPr>
          <w:rFonts w:ascii="Times New Roman" w:hAnsi="Times New Roman" w:cs="Times New Roman"/>
          <w:sz w:val="24"/>
          <w:szCs w:val="24"/>
          <w:lang w:val="es-MX"/>
        </w:rPr>
        <w:t xml:space="preserve">Las observaciones formuladas se remiten a los organizadores del evento para que cumplan con levantarlas. Los organizadores tienen un plazo máximo de siete (7) días para subsanar las posibles observaciones. </w:t>
      </w:r>
    </w:p>
    <w:p w14:paraId="356BA3FB" w14:textId="061FB2C2" w:rsidR="00C104EE" w:rsidRDefault="00C104EE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6AC0999" w14:textId="65CE4E0F" w:rsidR="00C104EE" w:rsidRDefault="00C104EE" w:rsidP="00C10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CAPÍTULO V</w:t>
      </w:r>
    </w:p>
    <w:p w14:paraId="70F927D8" w14:textId="25B2B6AA" w:rsidR="00C104EE" w:rsidRDefault="00C104EE" w:rsidP="00C10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DISPOCISIONES FINALES</w:t>
      </w:r>
    </w:p>
    <w:p w14:paraId="217A6D93" w14:textId="77777777" w:rsidR="00C104EE" w:rsidRDefault="00C104EE" w:rsidP="00C10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9197EF1" w14:textId="6291C3B7" w:rsidR="00C104EE" w:rsidRDefault="00C104EE" w:rsidP="00C104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15. </w:t>
      </w:r>
      <w:r w:rsidR="00CE106B">
        <w:rPr>
          <w:rFonts w:ascii="Times New Roman" w:hAnsi="Times New Roman" w:cs="Times New Roman"/>
          <w:sz w:val="24"/>
          <w:szCs w:val="24"/>
          <w:lang w:val="es-MX"/>
        </w:rPr>
        <w:t xml:space="preserve">Si una vez se ha brindado el auspicio académico, los organizadores del evento no cumplen con el plan de actividades, la APP dejará sin efecto el auspicio, retractando el mismo y lo hará público en la página web correspondiente de la APP con la finalidad de salvaguardar su prestigio y buen nombre. </w:t>
      </w:r>
    </w:p>
    <w:p w14:paraId="0D0E251E" w14:textId="38688824" w:rsidR="00277CB4" w:rsidRDefault="00277CB4" w:rsidP="00C104E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D3BA246" w14:textId="7D992DCE" w:rsidR="00277CB4" w:rsidRDefault="00277CB4" w:rsidP="00277C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16.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El uso indebido de la denominación y el logo de la APP por una institución pública o privada, sin contar con el auspicio correspondiente, será causal para formular una denuncia de acuerdo a ley. </w:t>
      </w:r>
    </w:p>
    <w:p w14:paraId="787F3975" w14:textId="08D12536" w:rsidR="0059651B" w:rsidRDefault="0059651B" w:rsidP="00277C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A8D3486" w14:textId="61E064BD" w:rsidR="0059651B" w:rsidRPr="0059651B" w:rsidRDefault="0059651B" w:rsidP="00277C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Artículo 17. </w:t>
      </w:r>
      <w:r>
        <w:rPr>
          <w:rFonts w:ascii="Times New Roman" w:hAnsi="Times New Roman" w:cs="Times New Roman"/>
          <w:sz w:val="24"/>
          <w:szCs w:val="24"/>
          <w:lang w:val="es-MX"/>
        </w:rPr>
        <w:t>La solución de situaciones no comprendidas en el presente reglament</w:t>
      </w:r>
      <w:r w:rsidR="006E67C0">
        <w:rPr>
          <w:rFonts w:ascii="Times New Roman" w:hAnsi="Times New Roman" w:cs="Times New Roman"/>
          <w:sz w:val="24"/>
          <w:szCs w:val="24"/>
          <w:lang w:val="es-MX"/>
        </w:rPr>
        <w:t>o será canalizada a través del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E67C0">
        <w:rPr>
          <w:rFonts w:ascii="Times New Roman" w:hAnsi="Times New Roman" w:cs="Times New Roman"/>
          <w:sz w:val="24"/>
          <w:szCs w:val="24"/>
          <w:lang w:val="es-MX"/>
        </w:rPr>
        <w:t>Consejo Directivo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la APP. </w:t>
      </w:r>
    </w:p>
    <w:p w14:paraId="6D828434" w14:textId="77777777" w:rsidR="001057C1" w:rsidRDefault="001057C1" w:rsidP="00D779F2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br w:type="page"/>
      </w:r>
    </w:p>
    <w:p w14:paraId="0D332675" w14:textId="41D09D87" w:rsidR="00287A27" w:rsidRDefault="001057C1" w:rsidP="00D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ANEXO 1</w:t>
      </w:r>
    </w:p>
    <w:p w14:paraId="7B380DB2" w14:textId="3176AD8F" w:rsidR="001057C1" w:rsidRDefault="001057C1" w:rsidP="00D77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SOLICITUD DE AUSPICIO</w:t>
      </w:r>
    </w:p>
    <w:p w14:paraId="30ED17F3" w14:textId="12BC8651" w:rsidR="001057C1" w:rsidRDefault="001057C1" w:rsidP="00D77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2F05CE10" w14:textId="77777777" w:rsidR="001057C1" w:rsidRDefault="001057C1" w:rsidP="00D77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Sr. Presidente de la Asociación Psiquiátrica Peruana:</w:t>
      </w:r>
    </w:p>
    <w:p w14:paraId="65799E60" w14:textId="41BC9725" w:rsidR="001057C1" w:rsidRDefault="001057C1" w:rsidP="00D77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…………………………………………………………..…………………………………….</w:t>
      </w:r>
    </w:p>
    <w:p w14:paraId="3237DA21" w14:textId="615441F3" w:rsidR="001057C1" w:rsidRDefault="001057C1" w:rsidP="00D77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Sr. Secretario de Acción Científica de la Asociación Psiquiátrica Peruana:</w:t>
      </w:r>
    </w:p>
    <w:p w14:paraId="7872EB14" w14:textId="1F5BE4D5" w:rsidR="001057C1" w:rsidRPr="001057C1" w:rsidRDefault="001057C1" w:rsidP="00D77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…………………………………………………………………………………………….......</w:t>
      </w:r>
    </w:p>
    <w:p w14:paraId="743DCD5A" w14:textId="77777777" w:rsidR="003F1866" w:rsidRDefault="003F1866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5A5C30E" w14:textId="33EFD30A" w:rsidR="003F1866" w:rsidRDefault="003F1866" w:rsidP="00D779F2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Nos es grato dirigirnos a ustedes para presentarles la actividad de carácter académica, denominada……………………………………………………………………, organizada por………………………………………………………, que se desarrollará en los días……………………………………….</w:t>
      </w:r>
    </w:p>
    <w:p w14:paraId="01AABD2D" w14:textId="1B46EEB7" w:rsidR="003F1866" w:rsidRDefault="003F1866" w:rsidP="00D779F2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Este evento tiene como finalidad………………………………………………………………………………………………………………………………………………………………………………………</w:t>
      </w:r>
      <w:r w:rsidR="001333BF">
        <w:rPr>
          <w:rFonts w:ascii="Times New Roman" w:hAnsi="Times New Roman" w:cs="Times New Roman"/>
          <w:sz w:val="24"/>
          <w:szCs w:val="24"/>
          <w:lang w:val="es-MX"/>
        </w:rPr>
        <w:t>………………………………………………………………………………………………...</w:t>
      </w:r>
    </w:p>
    <w:p w14:paraId="01D7A300" w14:textId="4894DEC9" w:rsidR="003F1866" w:rsidRDefault="003F1866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233B02C" w14:textId="3C445280" w:rsidR="003F1866" w:rsidRPr="0059651B" w:rsidRDefault="003F1866" w:rsidP="00D77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Por lo cual, conocedores del apoyo que brinda la Asociación Psiquiátrica Peruana a los eventos académicos y culturales, solicitamos el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auspicio académico de su asociación.</w:t>
      </w:r>
      <w:r w:rsidR="0059651B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="0059651B">
        <w:rPr>
          <w:rFonts w:ascii="Times New Roman" w:hAnsi="Times New Roman" w:cs="Times New Roman"/>
          <w:sz w:val="24"/>
          <w:szCs w:val="24"/>
          <w:lang w:val="es-MX"/>
        </w:rPr>
        <w:t xml:space="preserve">Aceptamos lo estipulado en los diferentes artículos del </w:t>
      </w:r>
      <w:r w:rsidR="0059651B">
        <w:rPr>
          <w:rFonts w:ascii="Times New Roman" w:hAnsi="Times New Roman" w:cs="Times New Roman"/>
          <w:b/>
          <w:sz w:val="24"/>
          <w:szCs w:val="24"/>
          <w:lang w:val="es-MX"/>
        </w:rPr>
        <w:t xml:space="preserve">Reglamento de Auspicio Académico de la Asociación Psiquiátrica Peruana. </w:t>
      </w:r>
    </w:p>
    <w:p w14:paraId="6B8C43CE" w14:textId="7F122267" w:rsidR="001333BF" w:rsidRDefault="001333BF" w:rsidP="00D77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5BED143" w14:textId="624A10F1" w:rsidR="001333BF" w:rsidRPr="001333BF" w:rsidRDefault="001333BF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Asimismo, nos comprometemos a brindar una tarifa especial reducida de participación al evento para los miembros hábiles de la APP (50% de descuento). Además, ponemos a su d</w:t>
      </w:r>
      <w:r w:rsidRPr="001333BF">
        <w:rPr>
          <w:rFonts w:ascii="Times New Roman" w:hAnsi="Times New Roman" w:cs="Times New Roman"/>
          <w:sz w:val="24"/>
          <w:szCs w:val="24"/>
          <w:lang w:val="es-MX"/>
        </w:rPr>
        <w:t>isposición tr</w:t>
      </w:r>
      <w:r>
        <w:rPr>
          <w:rFonts w:ascii="Times New Roman" w:hAnsi="Times New Roman" w:cs="Times New Roman"/>
          <w:sz w:val="24"/>
          <w:szCs w:val="24"/>
          <w:lang w:val="es-MX"/>
        </w:rPr>
        <w:t>es (3) becas para la actividad.</w:t>
      </w:r>
    </w:p>
    <w:p w14:paraId="5D3C3B94" w14:textId="6AC683CA" w:rsidR="003F1866" w:rsidRDefault="003F1866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CBAD338" w14:textId="21A8AD2E" w:rsidR="003F1866" w:rsidRDefault="003F1866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Adjuntamos el plan de actividades del evento. </w:t>
      </w:r>
    </w:p>
    <w:p w14:paraId="5F088ABC" w14:textId="65BF4402" w:rsidR="003F1866" w:rsidRDefault="003F1866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5A0E846" w14:textId="537D232A" w:rsidR="003F1866" w:rsidRDefault="003F1866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Atentamente:</w:t>
      </w:r>
    </w:p>
    <w:p w14:paraId="3A56448D" w14:textId="42D0FC45" w:rsidR="003F1866" w:rsidRDefault="003F1866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…………………………………………….</w:t>
      </w:r>
    </w:p>
    <w:p w14:paraId="666ABBC8" w14:textId="340CB896" w:rsidR="003F1866" w:rsidRDefault="003F1866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Firma</w:t>
      </w:r>
    </w:p>
    <w:p w14:paraId="6B40AC29" w14:textId="7CA29D5F" w:rsidR="003F1866" w:rsidRDefault="001333BF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DNI N°</w:t>
      </w:r>
    </w:p>
    <w:p w14:paraId="1090F5E8" w14:textId="5E814B8B" w:rsidR="004E1670" w:rsidRDefault="003F1866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MX"/>
        </w:rPr>
        <w:t>Fecha:…</w:t>
      </w:r>
      <w:proofErr w:type="gramEnd"/>
      <w:r>
        <w:rPr>
          <w:rFonts w:ascii="Times New Roman" w:hAnsi="Times New Roman" w:cs="Times New Roman"/>
          <w:sz w:val="24"/>
          <w:szCs w:val="24"/>
          <w:lang w:val="es-MX"/>
        </w:rPr>
        <w:t>../…../…..</w:t>
      </w:r>
    </w:p>
    <w:p w14:paraId="23308433" w14:textId="77777777" w:rsidR="00D779F2" w:rsidRDefault="00D779F2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br w:type="page"/>
      </w:r>
    </w:p>
    <w:p w14:paraId="081D137D" w14:textId="42110D1A" w:rsidR="003F1866" w:rsidRDefault="004E1670" w:rsidP="00D77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ANEXO 2</w:t>
      </w:r>
    </w:p>
    <w:p w14:paraId="06500319" w14:textId="747A7E73" w:rsidR="004E1670" w:rsidRDefault="004E1670" w:rsidP="00D77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PLAN DE ACTIVIDADES</w:t>
      </w:r>
    </w:p>
    <w:p w14:paraId="1A52026F" w14:textId="57340B27" w:rsidR="004E1670" w:rsidRDefault="004E1670" w:rsidP="00D77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29CC52B" w14:textId="4E718EB1" w:rsidR="004E1670" w:rsidRDefault="004E1670" w:rsidP="00D779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 plan de actividades debe realizarse de acuerdo a la siguiente estructura:</w:t>
      </w:r>
    </w:p>
    <w:p w14:paraId="757C08F2" w14:textId="0ABB573E" w:rsidR="004E1670" w:rsidRDefault="004E1670" w:rsidP="00D779F2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Institución organizadora</w:t>
      </w:r>
    </w:p>
    <w:p w14:paraId="500E8A03" w14:textId="69A6F8BD" w:rsidR="004E1670" w:rsidRDefault="004E1670" w:rsidP="00D779F2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Nombre del evento</w:t>
      </w:r>
    </w:p>
    <w:p w14:paraId="45A1561B" w14:textId="2F88F893" w:rsidR="004E1670" w:rsidRDefault="004E1670" w:rsidP="00D779F2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Responsables de la organización del evento (Comité Organizador)</w:t>
      </w:r>
    </w:p>
    <w:p w14:paraId="34B4ECCE" w14:textId="0B91FF6C" w:rsidR="004E1670" w:rsidRDefault="004E1670" w:rsidP="00D779F2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Fecha, lugar y horario de realización de las actividades</w:t>
      </w:r>
    </w:p>
    <w:p w14:paraId="73C1EA9E" w14:textId="2F1C3E37" w:rsidR="004E1670" w:rsidRDefault="004E1670" w:rsidP="00D779F2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Justificación y sustento para el auspicio académico de la APP para la actividad</w:t>
      </w:r>
    </w:p>
    <w:p w14:paraId="698B9EF1" w14:textId="70E8F5A2" w:rsidR="004E1670" w:rsidRDefault="004E1670" w:rsidP="00D779F2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Objetivos generales y específicos del evento</w:t>
      </w:r>
    </w:p>
    <w:p w14:paraId="34244090" w14:textId="57AF4E44" w:rsidR="004E1670" w:rsidRDefault="004E1670" w:rsidP="00D779F2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Relación de los ponentes, con una breve descripción de su hoja de vida</w:t>
      </w:r>
    </w:p>
    <w:p w14:paraId="7B5A5BD2" w14:textId="62886CAC" w:rsidR="004E1670" w:rsidRDefault="004E1670" w:rsidP="00D779F2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Público objetivo del evento</w:t>
      </w:r>
    </w:p>
    <w:p w14:paraId="26BDFBF2" w14:textId="195D5040" w:rsidR="004E1670" w:rsidRDefault="004E1670" w:rsidP="00D779F2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Programa detallado del evento (fechas, horario, actividad, responsables)</w:t>
      </w:r>
    </w:p>
    <w:p w14:paraId="4B850F71" w14:textId="0E8612FE" w:rsidR="000836DF" w:rsidRPr="00D779F2" w:rsidRDefault="004E1670" w:rsidP="00D779F2">
      <w:pPr>
        <w:pStyle w:val="Prrafodelist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Presupuesto del proyecto</w:t>
      </w:r>
    </w:p>
    <w:sectPr w:rsidR="000836DF" w:rsidRPr="00D779F2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D86C" w14:textId="77777777" w:rsidR="00F41EE8" w:rsidRDefault="00F41EE8" w:rsidP="00C104EE">
      <w:pPr>
        <w:spacing w:after="0" w:line="240" w:lineRule="auto"/>
      </w:pPr>
      <w:r>
        <w:separator/>
      </w:r>
    </w:p>
  </w:endnote>
  <w:endnote w:type="continuationSeparator" w:id="0">
    <w:p w14:paraId="09A5F03E" w14:textId="77777777" w:rsidR="00F41EE8" w:rsidRDefault="00F41EE8" w:rsidP="00C1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58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A82CFF" w14:textId="73096362" w:rsidR="00C104EE" w:rsidRPr="00C104EE" w:rsidRDefault="00C104EE">
        <w:pPr>
          <w:pStyle w:val="Piedep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104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04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04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39C" w:rsidRPr="00D2739C">
          <w:rPr>
            <w:rFonts w:ascii="Times New Roman" w:hAnsi="Times New Roman" w:cs="Times New Roman"/>
            <w:noProof/>
            <w:sz w:val="24"/>
            <w:szCs w:val="24"/>
            <w:lang w:val="es-ES"/>
          </w:rPr>
          <w:t>6</w:t>
        </w:r>
        <w:r w:rsidRPr="00C104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F19CF10" w14:textId="77777777" w:rsidR="00C104EE" w:rsidRDefault="00C104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A91F" w14:textId="77777777" w:rsidR="00F41EE8" w:rsidRDefault="00F41EE8" w:rsidP="00C104EE">
      <w:pPr>
        <w:spacing w:after="0" w:line="240" w:lineRule="auto"/>
      </w:pPr>
      <w:r>
        <w:separator/>
      </w:r>
    </w:p>
  </w:footnote>
  <w:footnote w:type="continuationSeparator" w:id="0">
    <w:p w14:paraId="17E865D1" w14:textId="77777777" w:rsidR="00F41EE8" w:rsidRDefault="00F41EE8" w:rsidP="00C1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A17"/>
    <w:multiLevelType w:val="hybridMultilevel"/>
    <w:tmpl w:val="5388096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B70C7A"/>
    <w:multiLevelType w:val="hybridMultilevel"/>
    <w:tmpl w:val="B3D6BF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7E8A"/>
    <w:multiLevelType w:val="hybridMultilevel"/>
    <w:tmpl w:val="710AF2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10C7"/>
    <w:multiLevelType w:val="hybridMultilevel"/>
    <w:tmpl w:val="860AAAE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F26BE"/>
    <w:multiLevelType w:val="hybridMultilevel"/>
    <w:tmpl w:val="1E283E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09F6"/>
    <w:multiLevelType w:val="hybridMultilevel"/>
    <w:tmpl w:val="C3181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1352E"/>
    <w:multiLevelType w:val="hybridMultilevel"/>
    <w:tmpl w:val="D3DEAAD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95710"/>
    <w:multiLevelType w:val="hybridMultilevel"/>
    <w:tmpl w:val="904A002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D4102"/>
    <w:multiLevelType w:val="hybridMultilevel"/>
    <w:tmpl w:val="7B9A340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770FDC"/>
    <w:multiLevelType w:val="hybridMultilevel"/>
    <w:tmpl w:val="449C6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513CE"/>
    <w:multiLevelType w:val="hybridMultilevel"/>
    <w:tmpl w:val="053C1E8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16440"/>
    <w:multiLevelType w:val="hybridMultilevel"/>
    <w:tmpl w:val="8B18941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MDUytDQ3NzezMDNU0lEKTi0uzszPAykwqgUAm437EywAAAA="/>
  </w:docVars>
  <w:rsids>
    <w:rsidRoot w:val="00C71597"/>
    <w:rsid w:val="000836DF"/>
    <w:rsid w:val="000D5287"/>
    <w:rsid w:val="001057C1"/>
    <w:rsid w:val="001333BF"/>
    <w:rsid w:val="00193902"/>
    <w:rsid w:val="00247391"/>
    <w:rsid w:val="00277CB4"/>
    <w:rsid w:val="00287A27"/>
    <w:rsid w:val="002A150E"/>
    <w:rsid w:val="00310F17"/>
    <w:rsid w:val="0031131C"/>
    <w:rsid w:val="003C591A"/>
    <w:rsid w:val="003F1866"/>
    <w:rsid w:val="00414713"/>
    <w:rsid w:val="00452EE4"/>
    <w:rsid w:val="004853E8"/>
    <w:rsid w:val="004C2FD7"/>
    <w:rsid w:val="004C5B33"/>
    <w:rsid w:val="004E1670"/>
    <w:rsid w:val="005235E8"/>
    <w:rsid w:val="00575F05"/>
    <w:rsid w:val="0059651B"/>
    <w:rsid w:val="005A01E5"/>
    <w:rsid w:val="00635566"/>
    <w:rsid w:val="00637E48"/>
    <w:rsid w:val="00651F48"/>
    <w:rsid w:val="006A0609"/>
    <w:rsid w:val="006E67C0"/>
    <w:rsid w:val="00735933"/>
    <w:rsid w:val="00761E17"/>
    <w:rsid w:val="008C6490"/>
    <w:rsid w:val="00907C05"/>
    <w:rsid w:val="00963146"/>
    <w:rsid w:val="00982128"/>
    <w:rsid w:val="00994C6F"/>
    <w:rsid w:val="00AA2771"/>
    <w:rsid w:val="00AA3BB9"/>
    <w:rsid w:val="00AB0D9B"/>
    <w:rsid w:val="00AE6B34"/>
    <w:rsid w:val="00BA071B"/>
    <w:rsid w:val="00BC3FDA"/>
    <w:rsid w:val="00C104EE"/>
    <w:rsid w:val="00C41D81"/>
    <w:rsid w:val="00C516E9"/>
    <w:rsid w:val="00C71597"/>
    <w:rsid w:val="00C73F6A"/>
    <w:rsid w:val="00CC7A5D"/>
    <w:rsid w:val="00CE106B"/>
    <w:rsid w:val="00D2739C"/>
    <w:rsid w:val="00D779F2"/>
    <w:rsid w:val="00D8796A"/>
    <w:rsid w:val="00DA5667"/>
    <w:rsid w:val="00DE5B00"/>
    <w:rsid w:val="00E11B4E"/>
    <w:rsid w:val="00E55857"/>
    <w:rsid w:val="00EC78C9"/>
    <w:rsid w:val="00F416CB"/>
    <w:rsid w:val="00F41EE8"/>
    <w:rsid w:val="00F51672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E2437"/>
  <w15:docId w15:val="{2B826921-B983-4B89-AF39-486EBCC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F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D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0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4EE"/>
  </w:style>
  <w:style w:type="paragraph" w:styleId="Piedepgina">
    <w:name w:val="footer"/>
    <w:basedOn w:val="Normal"/>
    <w:link w:val="PiedepginaCar"/>
    <w:uiPriority w:val="99"/>
    <w:unhideWhenUsed/>
    <w:rsid w:val="00C10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4EE"/>
  </w:style>
  <w:style w:type="character" w:styleId="Hipervnculo">
    <w:name w:val="Hyperlink"/>
    <w:basedOn w:val="Fuentedeprrafopredeter"/>
    <w:uiPriority w:val="99"/>
    <w:unhideWhenUsed/>
    <w:rsid w:val="00D27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a_suncion1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PCDOCENCIA</dc:creator>
  <cp:lastModifiedBy>APP</cp:lastModifiedBy>
  <cp:revision>2</cp:revision>
  <dcterms:created xsi:type="dcterms:W3CDTF">2022-03-30T02:28:00Z</dcterms:created>
  <dcterms:modified xsi:type="dcterms:W3CDTF">2022-03-30T02:28:00Z</dcterms:modified>
</cp:coreProperties>
</file>